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4B" w:rsidRPr="000E61FE" w:rsidRDefault="00E3774B"/>
    <w:p w:rsidR="00E3774B" w:rsidRPr="000E61FE" w:rsidRDefault="00E500FE" w:rsidP="00E3774B">
      <w:pPr>
        <w:rPr>
          <w:rFonts w:eastAsia="Tahoma" w:cs="Tahoma"/>
        </w:rPr>
      </w:pPr>
      <w:r>
        <w:rPr>
          <w:rFonts w:eastAsia="Tahoma" w:cs="Tahoma"/>
        </w:rPr>
        <w:t>01 April</w:t>
      </w:r>
      <w:bookmarkStart w:id="0" w:name="_GoBack"/>
      <w:bookmarkEnd w:id="0"/>
      <w:r w:rsidR="00C73C49">
        <w:rPr>
          <w:rFonts w:eastAsia="Tahoma" w:cs="Tahoma"/>
        </w:rPr>
        <w:t xml:space="preserve"> 2015</w:t>
      </w:r>
    </w:p>
    <w:p w:rsidR="00E3774B" w:rsidRPr="000E61FE" w:rsidRDefault="00E3774B" w:rsidP="00E3774B">
      <w:pPr>
        <w:rPr>
          <w:rFonts w:eastAsia="Tahoma" w:cs="Tahoma"/>
        </w:rPr>
      </w:pPr>
    </w:p>
    <w:p w:rsidR="00E3774B" w:rsidRPr="000E61FE" w:rsidRDefault="00E3774B" w:rsidP="00E3774B">
      <w:pPr>
        <w:rPr>
          <w:rFonts w:eastAsia="Tahoma" w:cs="Tahoma"/>
        </w:rPr>
      </w:pPr>
      <w:r w:rsidRPr="000E61FE">
        <w:rPr>
          <w:rFonts w:eastAsia="Tahoma" w:cs="Tahoma"/>
        </w:rPr>
        <w:t>Immigration New Zealand</w:t>
      </w:r>
    </w:p>
    <w:p w:rsidR="00E3774B" w:rsidRPr="000E61FE" w:rsidRDefault="00E3774B" w:rsidP="00E3774B">
      <w:pPr>
        <w:rPr>
          <w:rFonts w:eastAsia="Tahoma" w:cs="Tahoma"/>
        </w:rPr>
      </w:pPr>
      <w:r w:rsidRPr="000E61FE">
        <w:rPr>
          <w:rFonts w:eastAsia="Tahoma" w:cs="Tahoma"/>
        </w:rPr>
        <w:t>23</w:t>
      </w:r>
      <w:r w:rsidRPr="000E61FE">
        <w:rPr>
          <w:rFonts w:eastAsia="Tahoma" w:cs="Tahoma"/>
          <w:vertAlign w:val="superscript"/>
        </w:rPr>
        <w:t>rd</w:t>
      </w:r>
      <w:r w:rsidRPr="000E61FE">
        <w:rPr>
          <w:rFonts w:eastAsia="Tahoma" w:cs="Tahoma"/>
        </w:rPr>
        <w:t xml:space="preserve"> Floor, BPI </w:t>
      </w:r>
      <w:proofErr w:type="spellStart"/>
      <w:r w:rsidRPr="000E61FE">
        <w:rPr>
          <w:rFonts w:eastAsia="Tahoma" w:cs="Tahoma"/>
        </w:rPr>
        <w:t>Buendia</w:t>
      </w:r>
      <w:proofErr w:type="spellEnd"/>
      <w:r w:rsidRPr="000E61FE">
        <w:rPr>
          <w:rFonts w:eastAsia="Tahoma" w:cs="Tahoma"/>
        </w:rPr>
        <w:t xml:space="preserve"> Center</w:t>
      </w:r>
    </w:p>
    <w:p w:rsidR="00E3774B" w:rsidRPr="000E61FE" w:rsidRDefault="00E3774B" w:rsidP="00E3774B">
      <w:pPr>
        <w:rPr>
          <w:rFonts w:eastAsia="Tahoma" w:cs="Tahoma"/>
        </w:rPr>
      </w:pPr>
      <w:r w:rsidRPr="000E61FE">
        <w:rPr>
          <w:rFonts w:eastAsia="Tahoma" w:cs="Tahoma"/>
        </w:rPr>
        <w:t xml:space="preserve">360 Senator Gil </w:t>
      </w:r>
      <w:proofErr w:type="spellStart"/>
      <w:r w:rsidRPr="000E61FE">
        <w:rPr>
          <w:rFonts w:eastAsia="Tahoma" w:cs="Tahoma"/>
        </w:rPr>
        <w:t>Puyat</w:t>
      </w:r>
      <w:proofErr w:type="spellEnd"/>
      <w:r w:rsidRPr="000E61FE">
        <w:rPr>
          <w:rFonts w:eastAsia="Tahoma" w:cs="Tahoma"/>
        </w:rPr>
        <w:t xml:space="preserve"> Avenue</w:t>
      </w:r>
    </w:p>
    <w:p w:rsidR="00E3774B" w:rsidRPr="000E61FE" w:rsidRDefault="00E3774B" w:rsidP="00E3774B">
      <w:pPr>
        <w:rPr>
          <w:rFonts w:eastAsia="Tahoma" w:cs="Tahoma"/>
        </w:rPr>
      </w:pPr>
      <w:r w:rsidRPr="000E61FE">
        <w:rPr>
          <w:rFonts w:eastAsia="Tahoma" w:cs="Tahoma"/>
        </w:rPr>
        <w:t>Makati City, Philippines</w:t>
      </w:r>
      <w:r w:rsidR="005630A2">
        <w:rPr>
          <w:rFonts w:eastAsia="Tahoma" w:cs="Tahoma"/>
        </w:rPr>
        <w:t xml:space="preserve"> 1200</w:t>
      </w:r>
    </w:p>
    <w:p w:rsidR="00E3774B" w:rsidRPr="000E61FE" w:rsidRDefault="00E3774B" w:rsidP="00E3774B">
      <w:pPr>
        <w:rPr>
          <w:rFonts w:eastAsia="Tahoma" w:cs="Tahoma"/>
        </w:rPr>
      </w:pPr>
    </w:p>
    <w:p w:rsidR="00E3774B" w:rsidRPr="000E61FE" w:rsidRDefault="00E3774B" w:rsidP="00E3774B">
      <w:pPr>
        <w:rPr>
          <w:rFonts w:eastAsia="Tahoma" w:cs="Tahoma"/>
        </w:rPr>
      </w:pPr>
    </w:p>
    <w:p w:rsidR="00E3774B" w:rsidRPr="000E61FE" w:rsidRDefault="00270E5A" w:rsidP="00E3774B">
      <w:pPr>
        <w:rPr>
          <w:rFonts w:eastAsia="Tahoma" w:cs="Tahoma"/>
        </w:rPr>
      </w:pPr>
      <w:r>
        <w:rPr>
          <w:rFonts w:eastAsia="Tahoma" w:cs="Tahoma"/>
        </w:rPr>
        <w:t>Dear Sir/Madam:</w:t>
      </w:r>
    </w:p>
    <w:p w:rsidR="00E3774B" w:rsidRPr="000E61FE" w:rsidRDefault="00E3774B"/>
    <w:p w:rsidR="00E3774B" w:rsidRDefault="000E61FE" w:rsidP="00976839">
      <w:pPr>
        <w:jc w:val="both"/>
      </w:pPr>
      <w:r w:rsidRPr="000E61FE">
        <w:t>I am writing to inform you of my interest</w:t>
      </w:r>
      <w:r w:rsidR="00B61A06">
        <w:t xml:space="preserve"> in the Postgraduate Certificate in Business at UUNZ Institute of Business</w:t>
      </w:r>
      <w:r w:rsidR="001F635F">
        <w:t xml:space="preserve"> located in Auckland, New Zealand</w:t>
      </w:r>
      <w:r>
        <w:t>. I have submitted my application with supporting docu</w:t>
      </w:r>
      <w:r w:rsidR="00A2443B">
        <w:t xml:space="preserve">mentation and have been issued an Offer of Place to </w:t>
      </w:r>
      <w:r w:rsidR="00615659">
        <w:t>Fore</w:t>
      </w:r>
      <w:r w:rsidR="00E73B28">
        <w:t>ign Student last March 30</w:t>
      </w:r>
      <w:r w:rsidR="00A2443B">
        <w:t>, 2015.</w:t>
      </w:r>
    </w:p>
    <w:p w:rsidR="00A2443B" w:rsidRDefault="00A2443B"/>
    <w:p w:rsidR="00270E5A" w:rsidRDefault="00197BCE" w:rsidP="00976839">
      <w:pPr>
        <w:jc w:val="both"/>
      </w:pPr>
      <w:r>
        <w:t>I humbly</w:t>
      </w:r>
      <w:r w:rsidR="00AC209F">
        <w:t xml:space="preserve"> request you to please grant me a Student Visa to New Zealand for a period of one year. My husband, who is working here in the Philippines as Supply Chain Manager of </w:t>
      </w:r>
      <w:proofErr w:type="spellStart"/>
      <w:r w:rsidR="00AC209F">
        <w:t>Skycable</w:t>
      </w:r>
      <w:proofErr w:type="spellEnd"/>
      <w:r w:rsidR="00AC209F">
        <w:t xml:space="preserve"> </w:t>
      </w:r>
      <w:r w:rsidR="00403EFE">
        <w:t xml:space="preserve">Corporation </w:t>
      </w:r>
      <w:r w:rsidR="00AC209F">
        <w:t xml:space="preserve">Philippines, will support me financially for the entire duration of my stay there. </w:t>
      </w:r>
    </w:p>
    <w:p w:rsidR="00270E5A" w:rsidRDefault="00270E5A"/>
    <w:p w:rsidR="00A2443B" w:rsidRDefault="00A2443B" w:rsidP="00976839">
      <w:pPr>
        <w:jc w:val="both"/>
      </w:pPr>
      <w:r>
        <w:t xml:space="preserve">I am currently working as Insurance and Financial Adviser of Manulife Philippines, a subsidiary of Manulife Toronto Canada. </w:t>
      </w:r>
      <w:r w:rsidR="002A0614">
        <w:t>My tasks involve meet</w:t>
      </w:r>
      <w:r w:rsidR="00403EFE">
        <w:t>ing with prospective</w:t>
      </w:r>
      <w:r w:rsidR="002A0614">
        <w:t xml:space="preserve"> clients</w:t>
      </w:r>
      <w:r w:rsidR="00CF3AB0">
        <w:t xml:space="preserve"> to gather information, </w:t>
      </w:r>
      <w:r w:rsidR="00687B57">
        <w:t>cond</w:t>
      </w:r>
      <w:r w:rsidR="00CF3AB0">
        <w:t>uct in-depth reviews of their</w:t>
      </w:r>
      <w:r w:rsidR="00687B57">
        <w:t xml:space="preserve"> financial </w:t>
      </w:r>
      <w:r w:rsidR="00CF3AB0">
        <w:t xml:space="preserve">needs and </w:t>
      </w:r>
      <w:r w:rsidR="00687B57">
        <w:t>circumstances, curr</w:t>
      </w:r>
      <w:r w:rsidR="00403EFE">
        <w:t>ent provisions and future goals then</w:t>
      </w:r>
      <w:r w:rsidR="001F635F">
        <w:t xml:space="preserve"> analyze</w:t>
      </w:r>
      <w:r w:rsidR="00CF3AB0">
        <w:t xml:space="preserve"> all gathered data</w:t>
      </w:r>
      <w:r w:rsidR="001F635F">
        <w:t xml:space="preserve"> and prepare</w:t>
      </w:r>
      <w:r w:rsidR="00687B57">
        <w:t xml:space="preserve"> </w:t>
      </w:r>
      <w:r w:rsidR="00403EFE">
        <w:t xml:space="preserve">financial and/or investment </w:t>
      </w:r>
      <w:r w:rsidR="00687B57">
        <w:t xml:space="preserve">plans best suited for the clients’ needs. To come up with the best advice </w:t>
      </w:r>
      <w:r w:rsidR="00D505C0">
        <w:t xml:space="preserve">and recommendations </w:t>
      </w:r>
      <w:r w:rsidR="00687B57">
        <w:t>on financial matters</w:t>
      </w:r>
      <w:r w:rsidR="00403EFE">
        <w:t xml:space="preserve"> </w:t>
      </w:r>
      <w:r w:rsidR="00D505C0">
        <w:t xml:space="preserve">or </w:t>
      </w:r>
      <w:r w:rsidR="00803B70">
        <w:t xml:space="preserve">options on ways to best utilize their money, </w:t>
      </w:r>
      <w:r w:rsidR="00403EFE">
        <w:t>I also do a lot of research</w:t>
      </w:r>
      <w:r w:rsidR="00687B57">
        <w:t xml:space="preserve"> on the </w:t>
      </w:r>
      <w:r w:rsidR="00276B31">
        <w:t xml:space="preserve">marketplace, the current </w:t>
      </w:r>
      <w:r w:rsidR="00687B57">
        <w:t xml:space="preserve">economic situation </w:t>
      </w:r>
      <w:r w:rsidR="00803B70">
        <w:t xml:space="preserve">and events </w:t>
      </w:r>
      <w:r w:rsidR="00403EFE">
        <w:t>that may affect or influence their decision making. On the other hand</w:t>
      </w:r>
      <w:r w:rsidR="00776797">
        <w:t>,</w:t>
      </w:r>
      <w:r w:rsidR="00403EFE">
        <w:t xml:space="preserve"> I also make sure that I keep</w:t>
      </w:r>
      <w:r w:rsidR="00054C01">
        <w:t xml:space="preserve"> </w:t>
      </w:r>
      <w:r w:rsidR="00776797">
        <w:t xml:space="preserve">myself informed </w:t>
      </w:r>
      <w:r w:rsidR="00054C01">
        <w:t xml:space="preserve">with </w:t>
      </w:r>
      <w:r w:rsidR="00803B70">
        <w:t xml:space="preserve">the competitors’ latest </w:t>
      </w:r>
      <w:r w:rsidR="00054C01">
        <w:t xml:space="preserve">news and update on </w:t>
      </w:r>
      <w:r w:rsidR="00276B31">
        <w:t xml:space="preserve">their </w:t>
      </w:r>
      <w:r w:rsidR="00776797">
        <w:t>products and offering.</w:t>
      </w:r>
    </w:p>
    <w:p w:rsidR="00276B31" w:rsidRDefault="00276B31"/>
    <w:p w:rsidR="00276B31" w:rsidRDefault="00276B31" w:rsidP="00976839">
      <w:pPr>
        <w:jc w:val="both"/>
      </w:pPr>
      <w:r>
        <w:t>My interest in this field convinced me to do further studies in Business Administration</w:t>
      </w:r>
      <w:r w:rsidR="00776797">
        <w:t xml:space="preserve">.  I believe </w:t>
      </w:r>
      <w:r w:rsidR="0090041A">
        <w:t>this program will enable me</w:t>
      </w:r>
      <w:r w:rsidR="00776797">
        <w:t xml:space="preserve"> </w:t>
      </w:r>
      <w:r>
        <w:t xml:space="preserve">to be more efficient and effective </w:t>
      </w:r>
      <w:r w:rsidR="000D1699">
        <w:t xml:space="preserve">insurance and </w:t>
      </w:r>
      <w:r>
        <w:t xml:space="preserve">financial adviser to my clients. </w:t>
      </w:r>
      <w:r w:rsidR="00776797">
        <w:t>This will also help me to have t</w:t>
      </w:r>
      <w:r w:rsidR="00EF64FB">
        <w:t>he skills on putting more substance and relevance to my research and analysis.</w:t>
      </w:r>
    </w:p>
    <w:p w:rsidR="000D1699" w:rsidRDefault="000D1699"/>
    <w:p w:rsidR="000D1699" w:rsidRDefault="000D1699">
      <w:r>
        <w:t>There are four Fo</w:t>
      </w:r>
      <w:r w:rsidR="001D3DD1">
        <w:t>undation Core Papers that I plan</w:t>
      </w:r>
      <w:r>
        <w:t xml:space="preserve"> to take</w:t>
      </w:r>
      <w:r w:rsidR="00AE38AE">
        <w:t>:</w:t>
      </w:r>
    </w:p>
    <w:p w:rsidR="00AE38AE" w:rsidRDefault="00AE38AE"/>
    <w:p w:rsidR="007C4382" w:rsidRPr="00976839" w:rsidRDefault="00AE38AE" w:rsidP="00976839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</w:pPr>
      <w:r>
        <w:t xml:space="preserve">Managing Organizational </w:t>
      </w:r>
      <w:r w:rsidR="007C4382">
        <w:t>Behavior</w:t>
      </w:r>
      <w:r>
        <w:t xml:space="preserve"> – </w:t>
      </w:r>
      <w:r w:rsidR="00EF64FB">
        <w:t>I work not just as an individual but also as a team player within Manulife, I believe that this will give me the skill to work effectively with my co-employees and colleagues across the organization, assisting and influencing them to support and achieve organization goals. T</w:t>
      </w:r>
      <w:r>
        <w:t xml:space="preserve">his is an important aspect of </w:t>
      </w:r>
      <w:r w:rsidR="00130D67">
        <w:t>Management</w:t>
      </w:r>
      <w:r w:rsidR="009829B8">
        <w:t xml:space="preserve"> that deals with the systematic study and application of knowledge about how individuals and group act within the organizations where they work. </w:t>
      </w:r>
    </w:p>
    <w:p w:rsidR="00976839" w:rsidRPr="00333078" w:rsidRDefault="00976839" w:rsidP="00976839">
      <w:pPr>
        <w:pStyle w:val="ListParagraph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</w:pPr>
    </w:p>
    <w:p w:rsidR="00976839" w:rsidRDefault="00333078" w:rsidP="00976839">
      <w:pPr>
        <w:pStyle w:val="ListParagraph"/>
        <w:numPr>
          <w:ilvl w:val="0"/>
          <w:numId w:val="1"/>
        </w:numPr>
        <w:jc w:val="both"/>
      </w:pPr>
      <w:r>
        <w:t xml:space="preserve">Accounting and Financial Management – </w:t>
      </w:r>
      <w:r w:rsidR="0015022C">
        <w:t>this is the core of my work and therefore I need to hone more of my skills around this area. T</w:t>
      </w:r>
      <w:r>
        <w:t xml:space="preserve">his course will provide me with the opportunity to </w:t>
      </w:r>
      <w:r w:rsidR="004E21C5">
        <w:t xml:space="preserve">develop </w:t>
      </w:r>
      <w:r w:rsidR="002C7BC3">
        <w:t>proficiency in the ana</w:t>
      </w:r>
      <w:r w:rsidR="0015022C">
        <w:t xml:space="preserve">lysis of accounting </w:t>
      </w:r>
      <w:r w:rsidR="006926BA">
        <w:t>information. Financial Management, on the other hand, after analyzing the information, will guide me to make recommendations to individuals and businesses to help them make sound investment decisions.</w:t>
      </w:r>
    </w:p>
    <w:p w:rsidR="00976839" w:rsidRDefault="00976839" w:rsidP="00976839">
      <w:pPr>
        <w:pStyle w:val="ListParagraph"/>
        <w:jc w:val="both"/>
      </w:pPr>
    </w:p>
    <w:p w:rsidR="000B6051" w:rsidRDefault="000B6051" w:rsidP="00976839">
      <w:pPr>
        <w:pStyle w:val="ListParagraph"/>
        <w:numPr>
          <w:ilvl w:val="0"/>
          <w:numId w:val="1"/>
        </w:numPr>
        <w:jc w:val="both"/>
      </w:pPr>
      <w:r>
        <w:t xml:space="preserve">Marketing Management </w:t>
      </w:r>
      <w:r w:rsidR="003A5054">
        <w:t>–</w:t>
      </w:r>
      <w:r w:rsidR="0015022C">
        <w:t xml:space="preserve">it is obvious that to some degree I do marketing of certain product offering that Manulife has developed and therefore learning more on the discipline of Marketing will </w:t>
      </w:r>
      <w:r w:rsidR="003A5054">
        <w:t xml:space="preserve">enable me to determine what products or services may be of </w:t>
      </w:r>
      <w:r w:rsidR="0015022C">
        <w:t xml:space="preserve">best </w:t>
      </w:r>
      <w:r w:rsidR="003A5054">
        <w:t>interest to clients</w:t>
      </w:r>
      <w:r w:rsidR="003856EA">
        <w:t>, like finding the right fit</w:t>
      </w:r>
      <w:r w:rsidR="003A5054">
        <w:t>, and the strategy to use in sales, communications and business development.</w:t>
      </w:r>
    </w:p>
    <w:p w:rsidR="00976839" w:rsidRDefault="00976839" w:rsidP="00976839">
      <w:pPr>
        <w:pStyle w:val="ListParagraph"/>
        <w:jc w:val="both"/>
      </w:pPr>
    </w:p>
    <w:p w:rsidR="003A5054" w:rsidRDefault="003A5054" w:rsidP="00976839">
      <w:pPr>
        <w:pStyle w:val="ListParagraph"/>
        <w:numPr>
          <w:ilvl w:val="0"/>
          <w:numId w:val="1"/>
        </w:numPr>
        <w:jc w:val="both"/>
      </w:pPr>
      <w:r>
        <w:t xml:space="preserve">Economics for Managers </w:t>
      </w:r>
      <w:r w:rsidR="00116A16">
        <w:t>–</w:t>
      </w:r>
      <w:r w:rsidR="003856EA">
        <w:t xml:space="preserve">as in any financial management advice, it is key that they have the understanding of what the impact of their decisions are and </w:t>
      </w:r>
      <w:r w:rsidR="00116A16">
        <w:t xml:space="preserve">this </w:t>
      </w:r>
      <w:r w:rsidR="003856EA">
        <w:t xml:space="preserve">subject </w:t>
      </w:r>
      <w:r w:rsidR="00116A16">
        <w:t xml:space="preserve">will provide me with an authoritative insight </w:t>
      </w:r>
      <w:r w:rsidR="003E76FE">
        <w:t xml:space="preserve">and background </w:t>
      </w:r>
      <w:r w:rsidR="00116A16">
        <w:t>on how people</w:t>
      </w:r>
      <w:r w:rsidR="001A3759">
        <w:t xml:space="preserve"> choose to use their reso</w:t>
      </w:r>
      <w:r w:rsidR="003E76FE">
        <w:t xml:space="preserve">urces with the ultimate goal to </w:t>
      </w:r>
      <w:r w:rsidR="001A3759">
        <w:t>im</w:t>
      </w:r>
      <w:r w:rsidR="003E76FE">
        <w:t>prove their living conditions.</w:t>
      </w:r>
    </w:p>
    <w:p w:rsidR="003E76FE" w:rsidRDefault="003E76FE" w:rsidP="003E76FE"/>
    <w:p w:rsidR="003E76FE" w:rsidRDefault="00982C0C" w:rsidP="00976839">
      <w:pPr>
        <w:jc w:val="both"/>
      </w:pPr>
      <w:r>
        <w:t>Given my education and experience, I am confident that I am an excellent fit for the Postgraduate Certificate in Business. I have</w:t>
      </w:r>
      <w:r w:rsidR="001F635F">
        <w:t xml:space="preserve"> made a thorough research about</w:t>
      </w:r>
      <w:r w:rsidR="004A0000">
        <w:t xml:space="preserve"> the program</w:t>
      </w:r>
      <w:r w:rsidR="006B49A0">
        <w:t>,</w:t>
      </w:r>
      <w:r w:rsidR="004A0000">
        <w:t xml:space="preserve"> and it perfectly matches my need to advance my career. </w:t>
      </w:r>
    </w:p>
    <w:p w:rsidR="00847094" w:rsidRDefault="00847094" w:rsidP="003E76FE"/>
    <w:p w:rsidR="00847094" w:rsidRDefault="00847094" w:rsidP="00976839">
      <w:pPr>
        <w:jc w:val="both"/>
      </w:pPr>
      <w:r>
        <w:t>I look forward to studying in New Zealand because it is</w:t>
      </w:r>
      <w:r w:rsidR="00CA1371">
        <w:t xml:space="preserve"> a very beautiful country with </w:t>
      </w:r>
      <w:r>
        <w:t>friendly peo</w:t>
      </w:r>
      <w:r w:rsidR="00590A3E">
        <w:t>ple</w:t>
      </w:r>
      <w:r>
        <w:t xml:space="preserve">. </w:t>
      </w:r>
      <w:r w:rsidR="00CA1371">
        <w:t xml:space="preserve">We also have family friends in Auckland who will help me get settled when I get there. </w:t>
      </w:r>
    </w:p>
    <w:p w:rsidR="00CA1371" w:rsidRDefault="00CA1371" w:rsidP="003E76FE"/>
    <w:p w:rsidR="00CA1371" w:rsidRDefault="006B49A0" w:rsidP="00976839">
      <w:pPr>
        <w:jc w:val="both"/>
      </w:pPr>
      <w:r>
        <w:t xml:space="preserve">Furthermore, </w:t>
      </w:r>
      <w:r w:rsidR="00CA1371">
        <w:t xml:space="preserve">I was also informed that there is a provision for a one-year job search visa after the program. </w:t>
      </w:r>
      <w:r w:rsidR="00590A3E">
        <w:t>Getting</w:t>
      </w:r>
      <w:r w:rsidR="00590A3E" w:rsidRPr="00590A3E">
        <w:t xml:space="preserve"> a New Zealand experience to complement my study</w:t>
      </w:r>
      <w:r w:rsidR="00590A3E">
        <w:t xml:space="preserve"> is o</w:t>
      </w:r>
      <w:r w:rsidR="005F4532">
        <w:t>ne option that I woul</w:t>
      </w:r>
      <w:r w:rsidR="00590A3E">
        <w:t>d like to explore as well</w:t>
      </w:r>
      <w:r w:rsidR="00EB3388">
        <w:t>. Gaining that experience</w:t>
      </w:r>
      <w:r w:rsidR="00976839">
        <w:t xml:space="preserve"> and exposure</w:t>
      </w:r>
      <w:r w:rsidR="00EB3388">
        <w:t xml:space="preserve"> will surely enhance my skills further.</w:t>
      </w:r>
    </w:p>
    <w:p w:rsidR="00CA1371" w:rsidRDefault="00CA1371" w:rsidP="003E76FE"/>
    <w:p w:rsidR="00CA1371" w:rsidRDefault="00D545E3" w:rsidP="003E76FE">
      <w:r>
        <w:t xml:space="preserve">Hoping for a favorable response. </w:t>
      </w:r>
    </w:p>
    <w:p w:rsidR="00D545E3" w:rsidRDefault="00D545E3" w:rsidP="003E76FE"/>
    <w:p w:rsidR="00EB3388" w:rsidRDefault="00EB3388" w:rsidP="003E76FE"/>
    <w:p w:rsidR="00D545E3" w:rsidRDefault="00D545E3" w:rsidP="003E76FE">
      <w:r>
        <w:t>Sincerely yours,</w:t>
      </w:r>
    </w:p>
    <w:p w:rsidR="00D545E3" w:rsidRDefault="00D545E3" w:rsidP="003E76FE"/>
    <w:p w:rsidR="00437C81" w:rsidRDefault="00437C81" w:rsidP="003E76FE"/>
    <w:p w:rsidR="00437C81" w:rsidRDefault="00437C81" w:rsidP="003E76FE"/>
    <w:p w:rsidR="00D545E3" w:rsidRDefault="00D545E3" w:rsidP="003E76FE"/>
    <w:p w:rsidR="00D545E3" w:rsidRDefault="00D545E3" w:rsidP="003E76FE"/>
    <w:p w:rsidR="003E76FE" w:rsidRPr="000E61FE" w:rsidRDefault="003E76FE" w:rsidP="003E76FE">
      <w:pPr>
        <w:pStyle w:val="ListParagraph"/>
      </w:pPr>
    </w:p>
    <w:sectPr w:rsidR="003E76FE" w:rsidRPr="000E61FE" w:rsidSect="00C74D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F74"/>
    <w:multiLevelType w:val="hybridMultilevel"/>
    <w:tmpl w:val="3DCC4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E3774B"/>
    <w:rsid w:val="00054C01"/>
    <w:rsid w:val="00093A46"/>
    <w:rsid w:val="000B6051"/>
    <w:rsid w:val="000D1699"/>
    <w:rsid w:val="000E61FE"/>
    <w:rsid w:val="00116A16"/>
    <w:rsid w:val="00130D67"/>
    <w:rsid w:val="0015022C"/>
    <w:rsid w:val="00197BCE"/>
    <w:rsid w:val="001A3759"/>
    <w:rsid w:val="001D3DD1"/>
    <w:rsid w:val="001F635F"/>
    <w:rsid w:val="0024029B"/>
    <w:rsid w:val="00270E5A"/>
    <w:rsid w:val="00276B31"/>
    <w:rsid w:val="002A0614"/>
    <w:rsid w:val="002C7BC3"/>
    <w:rsid w:val="00333078"/>
    <w:rsid w:val="003856EA"/>
    <w:rsid w:val="003A5054"/>
    <w:rsid w:val="003E76FE"/>
    <w:rsid w:val="00403EFE"/>
    <w:rsid w:val="00437C81"/>
    <w:rsid w:val="00443218"/>
    <w:rsid w:val="004A0000"/>
    <w:rsid w:val="004E21C5"/>
    <w:rsid w:val="005630A2"/>
    <w:rsid w:val="00590A3E"/>
    <w:rsid w:val="005F4532"/>
    <w:rsid w:val="00615659"/>
    <w:rsid w:val="0065405F"/>
    <w:rsid w:val="00687B57"/>
    <w:rsid w:val="006926BA"/>
    <w:rsid w:val="006B49A0"/>
    <w:rsid w:val="006D0FB1"/>
    <w:rsid w:val="00776797"/>
    <w:rsid w:val="007C4382"/>
    <w:rsid w:val="00803B70"/>
    <w:rsid w:val="0082077A"/>
    <w:rsid w:val="00847094"/>
    <w:rsid w:val="0090041A"/>
    <w:rsid w:val="00976839"/>
    <w:rsid w:val="009829B8"/>
    <w:rsid w:val="00982C0C"/>
    <w:rsid w:val="009940F9"/>
    <w:rsid w:val="009D162B"/>
    <w:rsid w:val="00A2443B"/>
    <w:rsid w:val="00AB2670"/>
    <w:rsid w:val="00AC209F"/>
    <w:rsid w:val="00AD2988"/>
    <w:rsid w:val="00AE38AE"/>
    <w:rsid w:val="00B35306"/>
    <w:rsid w:val="00B61A06"/>
    <w:rsid w:val="00C60BF8"/>
    <w:rsid w:val="00C73C49"/>
    <w:rsid w:val="00C74DAB"/>
    <w:rsid w:val="00CA1371"/>
    <w:rsid w:val="00CF3AB0"/>
    <w:rsid w:val="00D505C0"/>
    <w:rsid w:val="00D545E3"/>
    <w:rsid w:val="00E3774B"/>
    <w:rsid w:val="00E500FE"/>
    <w:rsid w:val="00E73B28"/>
    <w:rsid w:val="00E75D27"/>
    <w:rsid w:val="00EB3388"/>
    <w:rsid w:val="00EF64FB"/>
    <w:rsid w:val="00F44578"/>
    <w:rsid w:val="00FD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4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4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SkyCable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D. CRISTOBAL</dc:creator>
  <cp:lastModifiedBy>owner</cp:lastModifiedBy>
  <cp:revision>2</cp:revision>
  <dcterms:created xsi:type="dcterms:W3CDTF">2015-05-24T22:55:00Z</dcterms:created>
  <dcterms:modified xsi:type="dcterms:W3CDTF">2015-05-24T22:55:00Z</dcterms:modified>
</cp:coreProperties>
</file>